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2" w:rsidRDefault="00A76A52"/>
    <w:p w:rsidR="009F2133" w:rsidRDefault="009F2133"/>
    <w:p w:rsidR="009F2133" w:rsidRPr="009F2133" w:rsidRDefault="009F2133" w:rsidP="009F2133">
      <w:pPr>
        <w:rPr>
          <w:lang w:val="es-ES"/>
        </w:rPr>
      </w:pPr>
      <w:r>
        <w:rPr>
          <w:lang w:val="es-ES"/>
        </w:rPr>
        <w:t xml:space="preserve">1 </w:t>
      </w:r>
      <w:bookmarkStart w:id="0" w:name="_GoBack"/>
      <w:bookmarkEnd w:id="0"/>
      <w:r w:rsidRPr="009F2133">
        <w:rPr>
          <w:lang w:val="es-ES"/>
        </w:rPr>
        <w:t>Nombre del proyecto: FORMACIÓN DEL PROFESORADO UNVERSITARIO EN TIC COMO APOYO AL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ALUMNADO CON DISCAPACIDAD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 de realización: Ministerio de Ciencia e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Innovación. Universidades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Tipo de entidad: Oficial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Ciudad entidad realización: Universidad de Sevilla, Andalucía, España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María Fernández Batanero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Nº de investigadores/as: 8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inicio-fin: 01/06/2020 - 18/12/2023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2  Nombre del proyecto: EVALUACIÓN DE DESARROLLO DE DOS COMPETENCIAS GENERICAS DE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PRIMER AÑO DE GRADO DE EDUCACIÓN PRIMARIA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 de realización: MINISTERIO DE EDUCACION Y CIENCIA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Ciudad entidad realización: JAÉN, Andalucía, España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MIGUEL PEREZ FERRA; JOSÉ A. TORRES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inicio-fin: 01/09/2016 - 01/09/2019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3  Nombre del proyecto: EVALUACIÓN DE LA RESPUESTA AL ALUMNADO CON NECESIDADES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ESPECÍFICAS DE APOYO EDUCATIVO ASOCIADAS A DISCAPACIDAD EN EDUCACIÓN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OBLIGATORIA: SITUACIÓN ACTUAL Y PROPUESTA DE MEJORA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 de realización: MINISTERIO DE EDUCACION Y CIENCIA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ANTONIO SÁNCHEZ PALOMINO; JOSÉ A. TORRES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Nº de investigadores/as: 1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inicio-fin: 01/09/2016 - 01/01/2019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4  Nombre del proyecto: DIAGNÓSTICO Y FORMACIÓN DEL PROFESORADO PARA LA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INCORPORACIÓN DE LAS TIC EN ALUMNADO CON DIVERSIDAD FUNCIONAL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 de realización: MINISTERIO DE EDUCACION Y CIENCIA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Ciudad entidad realización: Sevilla, Andalucía, España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JOSE MARIA FERNÁNDEZ BATANERO; JOSÉ A.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Nº de investigadores/as: 1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inicio-fin: 01/09/2016 - 01/09/2016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5  Nombre del proyecto: "DESARROLLO DE UN PLAN DE ACCIÓN TUTORIAL APOYADO EN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ESTRATEGIAS DE APRENDIZAJE COOPERATIVO"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 de realización: Universidad de Jaén  Tipo de entidad: Universidad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Ciudad entidad realización: JAÉN, Andalucía, España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lastRenderedPageBreak/>
        <w:t xml:space="preserve"> Nº de investigadores/as: 4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inicio-fin: 01/12/2011 - 31/07/2013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f25e975d96e20fff303ac010704d20d4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12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6  Nombre del proyecto: ANÁLISIS DE LA INCORPORACIÓN Y DESARROLLO DE LAS TICS EN LA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DOCENCIA UNIVERSITARIA DE LOS ESTUDIOS DE GRADO.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 de realización: Universidad de Jaén  Tipo de entidad: Universidad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Ciudad entidad realización: JAÉN,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inicio-fin: 01/12/2011 - 31/07/2013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7  Nombre del proyecto: ELABORACION DE MATERIALES DE APOYO TECNOLOGICO-DIGITAL PARA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LOS PROCESOS LECTORES Y ESCRITORES ORIENTADOS AL ALUMNADO CON DISCAPACIDAD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SENSORIAL: HIPOACUSIA, IMPLANTE COCLEAR Y SORDERA.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CAROLINA LÓPEZ HITA ASESOR: JOSÉ ANTONIO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Junta de Andalucía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2010  Duración: 1 año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8  Nombre del proyecto: ANÁLISIS DE LAS NECESIDADES FORMATIVAS DE DIRECTIVOS Y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SUPERVISORES DEL ESTADO DE PARAGUAY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LORENZO ALMAZÁN MORENO INVESTIGADOR: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MEC-AECI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2008  Duración: 4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9  Nombre del proyecto: ANÁLISIS DE LAS NECESIDADES FORMATIVAS DEL PROFESORADO DE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EDUCACIÓN OBLIGATORIA EN EL ESTADO DE MICHOACÁN (MÉXICO): PROGRAMA DE FORMACIÓN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DE FORMADORES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MEC-AECI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2008  Duración: 2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10  Nombre del proyecto: ELABORACION DE GLOSARIOS DE LENGUA DE SIGNOS ESPAÑOLA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ADAPTADOS A LAS DIFERENTES AREAS DEL CURRICULO.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Mª LUCIA LOPEZ GONZALEZ ASESOR: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Junta de Andalucía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2008  Duración: 2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11  Nombre del proyecto: ESCENARIOS, TECNOLOGÍAS DIGITALES Y JUVENTUD EN ANDALUCÍA.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PROYECTO DE EXCELENCIA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FÉLIX ANGULO RASCO INVESTIGADOR: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CEJA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2008  Duración: 3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f25e975d96e20fff303ac010704d20d4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13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12  Nombre del proyecto: FORMACION DE SUPERVISORES EDUCATIVOS Y DE DIRECTORES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ESCOLARESPARA UNA ENSEÑANZA DE CALIDAD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KITTY GAONA FRANCO INVESTIGADOR: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PARAGUAY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UNIVERSIDAD AUTÓNOMA DE ASUNCIÓN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2008  Duración: 3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13  Nombre del proyecto: MODELOS DIDÁCTICOS Y APLICACIÓN DE NUEVAS TECNOLOGÍAS A LA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FORMACIÓN DE FUTUROS MAESTROS.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MANUEL S. SAAVEDRA R. INVESTIGADOR: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ESCUELA NORMAL SUPERIOR DE MICHOACÁN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MÉXICO.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2008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14  Nombre del proyecto: ESTUDIO Y ANÁLISIS DEL USO DE LAS TICS EN EL CONTEXTO DEL CEIP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VICENTE ESPINEL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AURELIA CALZADA MUÑOZ INVESTIGADOR: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CONSEJERIA DE EDUCACIÓN. JUNTA DE ANDALUCÍA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2006  Duración: 2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15  Nombre del proyecto: ” BASES PARA LA MEJORA DE LA DOCENCIA UNIVERSITARIA: LA TUTORÍA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EN EL ESPACIO EUROPEO DE EDUCACIÓN SUPERIOR”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Ministerio de Educación, Política Social y Deporte  Tipo de entidad: Agencia Estatal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2005  Duración: 3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16  Nombre del proyecto: "ANÁLISIS DEL GRADO DE SATISFACCIÓN DEL PROFESORADO DE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EDUCACIÓN SECUNDARIA EN EL DESARROLLO DE SU LABOR DOCENTE"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Ministerio de Educación, Política Social y Deporte  Tipo de entidad: Agencia Estatal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2003  Duración: 3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17  Nombre del proyecto: DIÁLOGO SOCIAL EN LA SOCIEDAD DE LA INFORMACIÓN. PROYECTO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EUROPEO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FRANCISCO FEITO HIGUERUELA INVESTIGADOR: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FONDO SOCIAL EUROPEO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2003  Duración: 1 año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f25e975d96e20fff303ac010704d20d4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14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18  Nombre del proyecto: ESTUDIO PILOTO DE UN MODELO DE FORMACIÓN INICIAL DE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PROFESORADO DE EDUCACIÓN SECUNDARIA EN RED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LUIS MIGUEL VILLAR ANGULO INVESTIGADOR: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CEJA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2002  Duración: 2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19  Nombre del proyecto: PROYECTO “ANDALUCÍA”: LA ESO POR DENTRO. LA RESPUESTA A LA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DIVERSIDAD EN EDUCACIÓN SECUNDARIA OBLIGATORIA.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CARMEN GARCÍA PASTOR INVESTIGADOR: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CEJA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2002  Duración: 3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20  Nombre del proyecto: ACTITUDES DEL PROFESORADO DE EDUCACIÓN SECUNDARIA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OBLIGATORIA RESPECTO AL DESARROLLO DE APTIUDES PROFESIONALES GENERALES EN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ALUMNOS DEL ENCLAVE INDUSTRIAL DE LINARES Y SU COMARCA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MIGUEL PÉREZ FERRA INVESTIGADOR: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Ministerio de Educación, Política Social y Deporte  Tipo de entidad: Agencia Estatal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2001  Duración: 3 años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21  Nombre del proyecto: LA CONSTRUCCIÓN DEL CURRÍCULUM DE PERSONAS ADULTAS PARA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COMARCAS EN PROCESO DE TRANSFORMACIÓN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ANTONIO MEDINA RIVILLA INVESTIGADOR: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Universidad Nacional de Educación a Distancia  Tipo de entidad: Universidad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1997  Duración: 1 año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22  Nombre del proyecto: ANÁLISIS Y EVALUACIÓN DE LA DEMANDA DE EDUCACIÓN SUPERIOR EN LA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UNIVERSIDAD DE JAÉN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ANDRÉS DEL MORAL VICO INVESTIGADOR: JOSÉ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CONSEJO SOCIAL DE LA UNIVERSIDAD DE JAÉN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Fecha de inicio: 1995  Duración: 1 año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23  Nombre del proyecto: PLANES DE ORIENTACIÓN PARA EL ACCESO A LAS ENSEÑANZAS MEDIAS.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Nombres investigadores principales (IP, Co-IP,...):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INVESTIGADOR: JOSÉ ANTONIO TORRES GONZÁLEZ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 xml:space="preserve"> Entidad/es financiadora/s:</w:t>
      </w:r>
    </w:p>
    <w:p w:rsidR="009F2133" w:rsidRPr="009F2133" w:rsidRDefault="009F2133" w:rsidP="009F2133">
      <w:pPr>
        <w:rPr>
          <w:lang w:val="es-ES"/>
        </w:rPr>
      </w:pPr>
      <w:r w:rsidRPr="009F2133">
        <w:rPr>
          <w:lang w:val="es-ES"/>
        </w:rPr>
        <w:t>CONSEJERÍA DE EDUCACIÓN Y CIENCIA. JUNTA DE ANDALUCÍA</w:t>
      </w:r>
    </w:p>
    <w:p w:rsidR="009F2133" w:rsidRDefault="009F2133" w:rsidP="009F2133">
      <w:r w:rsidRPr="009F2133">
        <w:rPr>
          <w:lang w:val="es-ES"/>
        </w:rPr>
        <w:t xml:space="preserve"> Fecha de inicio: 1990  Duración: 1 año</w:t>
      </w:r>
    </w:p>
    <w:sectPr w:rsidR="009F2133" w:rsidSect="00C411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3"/>
    <w:rsid w:val="009F2133"/>
    <w:rsid w:val="00A76A52"/>
    <w:rsid w:val="00C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F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7167</Characters>
  <Application>Microsoft Macintosh Word</Application>
  <DocSecurity>0</DocSecurity>
  <Lines>59</Lines>
  <Paragraphs>16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2020-08-17T17:34:00Z</dcterms:created>
  <dcterms:modified xsi:type="dcterms:W3CDTF">2020-08-17T17:35:00Z</dcterms:modified>
</cp:coreProperties>
</file>